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A6" w:rsidRDefault="000551A6" w:rsidP="007F2C4D">
      <w:pPr>
        <w:jc w:val="center"/>
        <w:rPr>
          <w:b/>
          <w:sz w:val="28"/>
          <w:szCs w:val="28"/>
          <w:lang w:val="en-GB"/>
        </w:rPr>
      </w:pPr>
      <w:r>
        <w:rPr>
          <w:b/>
          <w:sz w:val="28"/>
          <w:szCs w:val="28"/>
          <w:lang w:val="en-GB"/>
        </w:rPr>
        <w:t>West Yorkshire Group HPS</w:t>
      </w:r>
    </w:p>
    <w:p w:rsidR="000551A6" w:rsidRDefault="000551A6" w:rsidP="007F2C4D">
      <w:pPr>
        <w:jc w:val="center"/>
        <w:rPr>
          <w:b/>
          <w:sz w:val="28"/>
          <w:szCs w:val="28"/>
          <w:lang w:val="en-GB"/>
        </w:rPr>
      </w:pPr>
      <w:smartTag w:uri="urn:schemas-microsoft-com:office:smarttags" w:element="place">
        <w:r>
          <w:rPr>
            <w:b/>
            <w:sz w:val="28"/>
            <w:szCs w:val="28"/>
            <w:lang w:val="en-GB"/>
          </w:rPr>
          <w:t>Holiday</w:t>
        </w:r>
      </w:smartTag>
      <w:r>
        <w:rPr>
          <w:b/>
          <w:sz w:val="28"/>
          <w:szCs w:val="28"/>
          <w:lang w:val="en-GB"/>
        </w:rPr>
        <w:t xml:space="preserve"> 2022 Itinerary</w:t>
      </w:r>
    </w:p>
    <w:p w:rsidR="000551A6" w:rsidRDefault="000551A6" w:rsidP="007F2C4D">
      <w:pPr>
        <w:jc w:val="center"/>
        <w:rPr>
          <w:b/>
          <w:sz w:val="28"/>
          <w:szCs w:val="28"/>
          <w:lang w:val="en-GB"/>
        </w:rPr>
      </w:pPr>
    </w:p>
    <w:p w:rsidR="000551A6" w:rsidRPr="00C22DEB" w:rsidRDefault="000551A6" w:rsidP="007F2C4D">
      <w:pPr>
        <w:rPr>
          <w:b/>
          <w:sz w:val="28"/>
          <w:szCs w:val="28"/>
          <w:u w:val="single"/>
          <w:lang w:val="en-GB"/>
        </w:rPr>
      </w:pPr>
      <w:r>
        <w:rPr>
          <w:b/>
          <w:sz w:val="28"/>
          <w:szCs w:val="28"/>
          <w:u w:val="single"/>
          <w:lang w:val="en-GB"/>
        </w:rPr>
        <w:t>Sunday 26</w:t>
      </w:r>
      <w:r w:rsidRPr="00294FA9">
        <w:rPr>
          <w:b/>
          <w:sz w:val="28"/>
          <w:szCs w:val="28"/>
          <w:u w:val="single"/>
          <w:vertAlign w:val="superscript"/>
          <w:lang w:val="en-GB"/>
        </w:rPr>
        <w:t>th</w:t>
      </w:r>
      <w:r>
        <w:rPr>
          <w:b/>
          <w:sz w:val="28"/>
          <w:szCs w:val="28"/>
          <w:u w:val="single"/>
          <w:lang w:val="en-GB"/>
        </w:rPr>
        <w:t xml:space="preserve"> June</w:t>
      </w:r>
    </w:p>
    <w:p w:rsidR="000551A6" w:rsidRDefault="000551A6" w:rsidP="007F2C4D">
      <w:pPr>
        <w:rPr>
          <w:szCs w:val="24"/>
          <w:lang w:val="en-GB"/>
        </w:rPr>
      </w:pPr>
      <w:r>
        <w:rPr>
          <w:szCs w:val="24"/>
          <w:lang w:val="en-GB"/>
        </w:rPr>
        <w:t>Depart Paxton Hall 8.30a.m.</w:t>
      </w:r>
    </w:p>
    <w:p w:rsidR="000551A6" w:rsidRDefault="000551A6" w:rsidP="007F2C4D">
      <w:pPr>
        <w:rPr>
          <w:szCs w:val="24"/>
          <w:lang w:val="en-GB"/>
        </w:rPr>
      </w:pPr>
      <w:r>
        <w:rPr>
          <w:b/>
          <w:szCs w:val="24"/>
          <w:lang w:val="en-GB"/>
        </w:rPr>
        <w:t xml:space="preserve">5a High Street, Sutton-on-Trent:  </w:t>
      </w:r>
      <w:r>
        <w:rPr>
          <w:szCs w:val="24"/>
          <w:lang w:val="en-GB"/>
        </w:rPr>
        <w:t>Featured on Gardeners’ World in October 2021 this plantsman’s garden features succulents and tropical areas plus herbaceous borders and a fernery containing over 180 varieties. Around 1000 named varieties of plants with interesting plant combinations. Coffee.</w:t>
      </w:r>
    </w:p>
    <w:p w:rsidR="000551A6" w:rsidRPr="00494EE9" w:rsidRDefault="000551A6" w:rsidP="007F2C4D">
      <w:pPr>
        <w:rPr>
          <w:szCs w:val="24"/>
          <w:lang w:val="en-GB"/>
        </w:rPr>
      </w:pPr>
      <w:r w:rsidRPr="00494EE9">
        <w:rPr>
          <w:szCs w:val="24"/>
          <w:lang w:val="en-GB"/>
        </w:rPr>
        <w:t xml:space="preserve">Lunchtime stop </w:t>
      </w:r>
      <w:r>
        <w:rPr>
          <w:szCs w:val="24"/>
          <w:lang w:val="en-GB"/>
        </w:rPr>
        <w:t>at convenient Service Area where you can eat your own picnic or buy something.</w:t>
      </w:r>
    </w:p>
    <w:p w:rsidR="000551A6" w:rsidRPr="00494EE9" w:rsidRDefault="000551A6" w:rsidP="007F2C4D">
      <w:pPr>
        <w:rPr>
          <w:szCs w:val="24"/>
          <w:lang w:val="en-GB"/>
        </w:rPr>
      </w:pPr>
      <w:r>
        <w:rPr>
          <w:b/>
          <w:szCs w:val="24"/>
          <w:lang w:val="en-GB"/>
        </w:rPr>
        <w:t xml:space="preserve">Broadway Farm, Dereham:  </w:t>
      </w:r>
      <w:r>
        <w:rPr>
          <w:szCs w:val="24"/>
          <w:lang w:val="en-GB"/>
        </w:rPr>
        <w:t xml:space="preserve"> </w:t>
      </w:r>
      <w:r>
        <w:t xml:space="preserve">Colourful herbaceous borders with a wide range of perennial and woody plants and a well planted pond, providing habitat for wildlife.  Today is their opening for NGS.  </w:t>
      </w:r>
      <w:r>
        <w:rPr>
          <w:szCs w:val="24"/>
          <w:lang w:val="en-GB"/>
        </w:rPr>
        <w:t>Refreshments.</w:t>
      </w:r>
    </w:p>
    <w:p w:rsidR="000551A6" w:rsidRDefault="000551A6" w:rsidP="007F2C4D">
      <w:pPr>
        <w:rPr>
          <w:b/>
          <w:szCs w:val="24"/>
          <w:lang w:val="en-GB"/>
        </w:rPr>
      </w:pPr>
    </w:p>
    <w:p w:rsidR="000551A6" w:rsidRPr="00DC6084" w:rsidRDefault="000551A6" w:rsidP="007F2C4D">
      <w:pPr>
        <w:rPr>
          <w:b/>
          <w:sz w:val="28"/>
          <w:szCs w:val="28"/>
          <w:u w:val="single"/>
          <w:lang w:val="en-GB"/>
        </w:rPr>
      </w:pPr>
      <w:r>
        <w:rPr>
          <w:b/>
          <w:sz w:val="28"/>
          <w:szCs w:val="28"/>
          <w:u w:val="single"/>
          <w:lang w:val="en-GB"/>
        </w:rPr>
        <w:t>Monday 27</w:t>
      </w:r>
      <w:r w:rsidRPr="00294FA9">
        <w:rPr>
          <w:b/>
          <w:sz w:val="28"/>
          <w:szCs w:val="28"/>
          <w:u w:val="single"/>
          <w:vertAlign w:val="superscript"/>
          <w:lang w:val="en-GB"/>
        </w:rPr>
        <w:t>th</w:t>
      </w:r>
      <w:r>
        <w:rPr>
          <w:b/>
          <w:sz w:val="28"/>
          <w:szCs w:val="28"/>
          <w:u w:val="single"/>
          <w:lang w:val="en-GB"/>
        </w:rPr>
        <w:t xml:space="preserve"> June </w:t>
      </w:r>
    </w:p>
    <w:p w:rsidR="000551A6" w:rsidRDefault="000551A6" w:rsidP="007F2C4D">
      <w:pPr>
        <w:rPr>
          <w:szCs w:val="24"/>
          <w:lang w:val="en-GB"/>
        </w:rPr>
      </w:pPr>
      <w:r>
        <w:rPr>
          <w:b/>
          <w:szCs w:val="24"/>
          <w:lang w:val="en-GB"/>
        </w:rPr>
        <w:t xml:space="preserve">Holm House, Drinkstone, </w:t>
      </w:r>
      <w:smartTag w:uri="urn:schemas-microsoft-com:office:smarttags" w:element="address">
        <w:smartTag w:uri="urn:schemas-microsoft-com:office:smarttags" w:element="Street">
          <w:r>
            <w:rPr>
              <w:b/>
              <w:szCs w:val="24"/>
              <w:lang w:val="en-GB"/>
            </w:rPr>
            <w:t>Bury St</w:t>
          </w:r>
        </w:smartTag>
      </w:smartTag>
      <w:r>
        <w:rPr>
          <w:b/>
          <w:szCs w:val="24"/>
          <w:lang w:val="en-GB"/>
        </w:rPr>
        <w:t xml:space="preserve"> Edmunds:  </w:t>
      </w:r>
      <w:r>
        <w:t xml:space="preserve">Approx 10 acres of varied habitats including the formal garden, mixed borders, lake and woodland to the Mediterranean courtyard with mature olive tree.  </w:t>
      </w:r>
      <w:r>
        <w:rPr>
          <w:szCs w:val="24"/>
          <w:lang w:val="en-GB"/>
        </w:rPr>
        <w:t>Coffee.</w:t>
      </w:r>
    </w:p>
    <w:p w:rsidR="000551A6" w:rsidRDefault="000551A6" w:rsidP="007F2C4D">
      <w:pPr>
        <w:rPr>
          <w:szCs w:val="24"/>
          <w:lang w:val="en-GB"/>
        </w:rPr>
      </w:pPr>
      <w:r>
        <w:rPr>
          <w:b/>
          <w:szCs w:val="24"/>
          <w:lang w:val="en-GB"/>
        </w:rPr>
        <w:t xml:space="preserve">Polstead Mill, Nr Colchester:  </w:t>
      </w:r>
      <w:r>
        <w:t>Developed since 2002 with formal and informal areas, wildflower meadow and large productive kitchen garden. The River Box runs through the garden which gives opportunity for damp gardening, while much of the rest of the garden is arid and is planted to minimise the need for watering.</w:t>
      </w:r>
      <w:r>
        <w:rPr>
          <w:b/>
          <w:szCs w:val="24"/>
          <w:lang w:val="en-GB"/>
        </w:rPr>
        <w:t xml:space="preserve"> </w:t>
      </w:r>
      <w:r>
        <w:rPr>
          <w:szCs w:val="24"/>
          <w:lang w:val="en-GB"/>
        </w:rPr>
        <w:t>Lunch.</w:t>
      </w:r>
    </w:p>
    <w:p w:rsidR="000551A6" w:rsidRPr="00406E69" w:rsidRDefault="000551A6" w:rsidP="007F2C4D">
      <w:pPr>
        <w:rPr>
          <w:szCs w:val="24"/>
          <w:lang w:val="en-GB"/>
        </w:rPr>
      </w:pPr>
      <w:r>
        <w:rPr>
          <w:b/>
          <w:szCs w:val="24"/>
          <w:lang w:val="en-GB"/>
        </w:rPr>
        <w:t xml:space="preserve">The Place for Plants, </w:t>
      </w:r>
      <w:smartTag w:uri="urn:schemas-microsoft-com:office:smarttags" w:element="place">
        <w:r>
          <w:rPr>
            <w:b/>
            <w:szCs w:val="24"/>
            <w:lang w:val="en-GB"/>
          </w:rPr>
          <w:t>East Berholt</w:t>
        </w:r>
      </w:smartTag>
      <w:r>
        <w:rPr>
          <w:b/>
          <w:szCs w:val="24"/>
          <w:lang w:val="en-GB"/>
        </w:rPr>
        <w:t xml:space="preserve">: </w:t>
      </w:r>
      <w:r w:rsidRPr="00CD3187">
        <w:rPr>
          <w:szCs w:val="24"/>
          <w:lang w:val="en-GB"/>
        </w:rPr>
        <w:t>Plant Centre,</w:t>
      </w:r>
      <w:r>
        <w:rPr>
          <w:b/>
          <w:szCs w:val="24"/>
          <w:lang w:val="en-GB"/>
        </w:rPr>
        <w:t xml:space="preserve"> </w:t>
      </w:r>
      <w:r>
        <w:rPr>
          <w:szCs w:val="24"/>
          <w:lang w:val="en-GB"/>
        </w:rPr>
        <w:t>Garden &amp; Arboretum.  As the tea room is not big enough for us all to be seated at the same time, please get your own refreshments when you are ready.</w:t>
      </w:r>
    </w:p>
    <w:p w:rsidR="000551A6" w:rsidRPr="00406E69" w:rsidRDefault="000551A6" w:rsidP="007F2C4D">
      <w:pPr>
        <w:rPr>
          <w:szCs w:val="24"/>
          <w:lang w:val="en-GB"/>
        </w:rPr>
      </w:pPr>
    </w:p>
    <w:p w:rsidR="000551A6" w:rsidRDefault="000551A6" w:rsidP="007F2C4D">
      <w:pPr>
        <w:rPr>
          <w:b/>
          <w:sz w:val="28"/>
          <w:szCs w:val="28"/>
          <w:u w:val="single"/>
          <w:lang w:val="en-GB"/>
        </w:rPr>
      </w:pPr>
      <w:r>
        <w:rPr>
          <w:b/>
          <w:sz w:val="28"/>
          <w:szCs w:val="28"/>
          <w:u w:val="single"/>
          <w:lang w:val="en-GB"/>
        </w:rPr>
        <w:t>Tuesday 28</w:t>
      </w:r>
      <w:r w:rsidRPr="00294FA9">
        <w:rPr>
          <w:b/>
          <w:sz w:val="28"/>
          <w:szCs w:val="28"/>
          <w:u w:val="single"/>
          <w:vertAlign w:val="superscript"/>
          <w:lang w:val="en-GB"/>
        </w:rPr>
        <w:t>th</w:t>
      </w:r>
      <w:r>
        <w:rPr>
          <w:b/>
          <w:sz w:val="28"/>
          <w:szCs w:val="28"/>
          <w:u w:val="single"/>
          <w:lang w:val="en-GB"/>
        </w:rPr>
        <w:t xml:space="preserve"> June </w:t>
      </w:r>
    </w:p>
    <w:p w:rsidR="000551A6" w:rsidRDefault="000551A6" w:rsidP="007F2C4D">
      <w:pPr>
        <w:rPr>
          <w:szCs w:val="24"/>
          <w:lang w:val="en-GB"/>
        </w:rPr>
      </w:pPr>
      <w:r>
        <w:rPr>
          <w:b/>
          <w:szCs w:val="24"/>
          <w:lang w:val="en-GB"/>
        </w:rPr>
        <w:t>Bateleys Cottage, Wortham, Diss</w:t>
      </w:r>
      <w:r w:rsidRPr="00F7471A">
        <w:rPr>
          <w:b/>
          <w:szCs w:val="24"/>
          <w:lang w:val="en-GB"/>
        </w:rPr>
        <w:t>:</w:t>
      </w:r>
      <w:r>
        <w:rPr>
          <w:szCs w:val="24"/>
          <w:lang w:val="en-GB"/>
        </w:rPr>
        <w:t xml:space="preserve"> </w:t>
      </w:r>
      <w:r>
        <w:t xml:space="preserve">A varied one acre garden planted for abundance in all seasons. Fitting into its rural setting, it supports a wealth of bird life.  </w:t>
      </w:r>
      <w:r>
        <w:rPr>
          <w:szCs w:val="24"/>
          <w:lang w:val="en-GB"/>
        </w:rPr>
        <w:t>Coffee.</w:t>
      </w:r>
    </w:p>
    <w:p w:rsidR="000551A6" w:rsidRPr="00294FA9" w:rsidRDefault="000551A6" w:rsidP="007F2C4D">
      <w:pPr>
        <w:rPr>
          <w:b/>
          <w:szCs w:val="24"/>
          <w:lang w:val="en-GB"/>
        </w:rPr>
      </w:pPr>
      <w:r>
        <w:rPr>
          <w:b/>
          <w:szCs w:val="24"/>
          <w:lang w:val="en-GB"/>
        </w:rPr>
        <w:t xml:space="preserve">Hedgehog Plants:  </w:t>
      </w:r>
      <w:r>
        <w:rPr>
          <w:szCs w:val="24"/>
          <w:lang w:val="en-GB"/>
        </w:rPr>
        <w:t>Award</w:t>
      </w:r>
      <w:r w:rsidRPr="008A757B">
        <w:rPr>
          <w:szCs w:val="24"/>
          <w:lang w:val="en-GB"/>
        </w:rPr>
        <w:t xml:space="preserve"> winning</w:t>
      </w:r>
      <w:r>
        <w:rPr>
          <w:szCs w:val="24"/>
          <w:lang w:val="en-GB"/>
        </w:rPr>
        <w:t>,</w:t>
      </w:r>
      <w:r w:rsidRPr="008A757B">
        <w:rPr>
          <w:szCs w:val="24"/>
          <w:lang w:val="en-GB"/>
        </w:rPr>
        <w:t xml:space="preserve"> husband &amp; wife run</w:t>
      </w:r>
      <w:r>
        <w:rPr>
          <w:szCs w:val="24"/>
          <w:lang w:val="en-GB"/>
        </w:rPr>
        <w:t>,</w:t>
      </w:r>
      <w:r w:rsidRPr="008A757B">
        <w:rPr>
          <w:szCs w:val="24"/>
          <w:lang w:val="en-GB"/>
        </w:rPr>
        <w:t xml:space="preserve"> nursery</w:t>
      </w:r>
      <w:r>
        <w:rPr>
          <w:b/>
          <w:szCs w:val="24"/>
          <w:lang w:val="en-GB"/>
        </w:rPr>
        <w:t xml:space="preserve"> </w:t>
      </w:r>
      <w:r w:rsidRPr="008A757B">
        <w:rPr>
          <w:szCs w:val="24"/>
          <w:lang w:val="en-GB"/>
        </w:rPr>
        <w:t>specialising</w:t>
      </w:r>
      <w:r>
        <w:rPr>
          <w:b/>
          <w:szCs w:val="24"/>
          <w:lang w:val="en-GB"/>
        </w:rPr>
        <w:t xml:space="preserve"> </w:t>
      </w:r>
      <w:r w:rsidRPr="008A757B">
        <w:rPr>
          <w:szCs w:val="24"/>
          <w:lang w:val="en-GB"/>
        </w:rPr>
        <w:t>in unusual</w:t>
      </w:r>
      <w:r>
        <w:rPr>
          <w:szCs w:val="24"/>
          <w:lang w:val="en-GB"/>
        </w:rPr>
        <w:t xml:space="preserve"> plants.</w:t>
      </w:r>
    </w:p>
    <w:p w:rsidR="000551A6" w:rsidRPr="00106AA5" w:rsidRDefault="000551A6" w:rsidP="0003623A">
      <w:pPr>
        <w:rPr>
          <w:szCs w:val="24"/>
          <w:lang w:val="en-GB"/>
        </w:rPr>
      </w:pPr>
      <w:r>
        <w:rPr>
          <w:b/>
          <w:szCs w:val="24"/>
          <w:lang w:val="en-GB"/>
        </w:rPr>
        <w:t xml:space="preserve">Fuller’s Mill:  </w:t>
      </w:r>
      <w:r w:rsidRPr="008A757B">
        <w:rPr>
          <w:szCs w:val="24"/>
          <w:lang w:val="en-GB"/>
        </w:rPr>
        <w:t>‘Perennial’s</w:t>
      </w:r>
      <w:r>
        <w:rPr>
          <w:b/>
          <w:szCs w:val="24"/>
          <w:lang w:val="en-GB"/>
        </w:rPr>
        <w:t xml:space="preserve"> </w:t>
      </w:r>
      <w:r>
        <w:rPr>
          <w:szCs w:val="24"/>
          <w:lang w:val="en-GB"/>
        </w:rPr>
        <w:t xml:space="preserve">7 acre garden in </w:t>
      </w:r>
      <w:smartTag w:uri="urn:schemas-microsoft-com:office:smarttags" w:element="PlaceType">
        <w:r>
          <w:rPr>
            <w:szCs w:val="24"/>
            <w:lang w:val="en-GB"/>
          </w:rPr>
          <w:t>Suffolk</w:t>
        </w:r>
      </w:smartTag>
      <w:r>
        <w:rPr>
          <w:szCs w:val="24"/>
          <w:lang w:val="en-GB"/>
        </w:rPr>
        <w:t xml:space="preserve">.  </w:t>
      </w:r>
      <w:smartTag w:uri="urn:schemas-microsoft-com:office:smarttags" w:element="PlaceType">
        <w:smartTag w:uri="urn:schemas-microsoft-com:office:smarttags" w:element="PlaceType">
          <w:r>
            <w:rPr>
              <w:szCs w:val="24"/>
              <w:lang w:val="en-GB"/>
            </w:rPr>
            <w:t>Sister</w:t>
          </w:r>
        </w:smartTag>
        <w:r>
          <w:rPr>
            <w:szCs w:val="24"/>
            <w:lang w:val="en-GB"/>
          </w:rPr>
          <w:t xml:space="preserve"> </w:t>
        </w:r>
        <w:smartTag w:uri="urn:schemas-microsoft-com:office:smarttags" w:element="PlaceType">
          <w:r>
            <w:rPr>
              <w:szCs w:val="24"/>
              <w:lang w:val="en-GB"/>
            </w:rPr>
            <w:t>garden</w:t>
          </w:r>
        </w:smartTag>
      </w:smartTag>
      <w:r>
        <w:rPr>
          <w:szCs w:val="24"/>
          <w:lang w:val="en-GB"/>
        </w:rPr>
        <w:t xml:space="preserve"> to York Gate.  Lunch</w:t>
      </w:r>
    </w:p>
    <w:p w:rsidR="000551A6" w:rsidRPr="00106AA5" w:rsidRDefault="000551A6" w:rsidP="0003623A">
      <w:pPr>
        <w:rPr>
          <w:szCs w:val="24"/>
          <w:lang w:val="en-GB"/>
        </w:rPr>
      </w:pPr>
      <w:r>
        <w:rPr>
          <w:b/>
          <w:szCs w:val="24"/>
          <w:lang w:val="en-GB"/>
        </w:rPr>
        <w:t xml:space="preserve">5 Parklands Green, </w:t>
      </w:r>
      <w:smartTag w:uri="urn:schemas-microsoft-com:office:smarttags" w:element="PlaceType">
        <w:r>
          <w:rPr>
            <w:b/>
            <w:szCs w:val="24"/>
            <w:lang w:val="en-GB"/>
          </w:rPr>
          <w:t>Bury St</w:t>
        </w:r>
      </w:smartTag>
      <w:r>
        <w:rPr>
          <w:b/>
          <w:szCs w:val="24"/>
          <w:lang w:val="en-GB"/>
        </w:rPr>
        <w:t xml:space="preserve"> Edmunds:  </w:t>
      </w:r>
      <w:r>
        <w:t>1½ acres of gardens developed since the 1980s for all year interest. There are mature and unusual trees and shrubs and riotous herbaceous borders. A maze of paths reveals four informal ponds, a treehouse, the sunken garden, greenhouses and woodland walks.</w:t>
      </w:r>
      <w:r>
        <w:rPr>
          <w:b/>
          <w:szCs w:val="24"/>
          <w:lang w:val="en-GB"/>
        </w:rPr>
        <w:t xml:space="preserve"> </w:t>
      </w:r>
      <w:r>
        <w:rPr>
          <w:szCs w:val="24"/>
          <w:lang w:val="en-GB"/>
        </w:rPr>
        <w:t>Refreshments.</w:t>
      </w:r>
    </w:p>
    <w:p w:rsidR="000551A6" w:rsidRPr="00C83D93" w:rsidRDefault="000551A6" w:rsidP="0003623A">
      <w:pPr>
        <w:rPr>
          <w:szCs w:val="24"/>
          <w:lang w:val="en-GB"/>
        </w:rPr>
      </w:pPr>
    </w:p>
    <w:p w:rsidR="000551A6" w:rsidRDefault="000551A6" w:rsidP="0003623A">
      <w:pPr>
        <w:rPr>
          <w:b/>
          <w:sz w:val="28"/>
          <w:szCs w:val="28"/>
          <w:u w:val="single"/>
          <w:lang w:val="en-GB"/>
        </w:rPr>
      </w:pPr>
      <w:r>
        <w:rPr>
          <w:b/>
          <w:sz w:val="28"/>
          <w:szCs w:val="28"/>
          <w:u w:val="single"/>
          <w:lang w:val="en-GB"/>
        </w:rPr>
        <w:t>Wednesday 29</w:t>
      </w:r>
      <w:r w:rsidRPr="00294FA9">
        <w:rPr>
          <w:b/>
          <w:sz w:val="28"/>
          <w:szCs w:val="28"/>
          <w:u w:val="single"/>
          <w:vertAlign w:val="superscript"/>
          <w:lang w:val="en-GB"/>
        </w:rPr>
        <w:t>th</w:t>
      </w:r>
      <w:r>
        <w:rPr>
          <w:b/>
          <w:sz w:val="28"/>
          <w:szCs w:val="28"/>
          <w:u w:val="single"/>
          <w:lang w:val="en-GB"/>
        </w:rPr>
        <w:t xml:space="preserve"> June</w:t>
      </w:r>
    </w:p>
    <w:p w:rsidR="000551A6" w:rsidRPr="00CD3187" w:rsidRDefault="000551A6" w:rsidP="00BE219A">
      <w:pPr>
        <w:rPr>
          <w:szCs w:val="24"/>
          <w:lang w:val="en-GB"/>
        </w:rPr>
      </w:pPr>
      <w:r>
        <w:rPr>
          <w:b/>
          <w:szCs w:val="24"/>
          <w:lang w:val="en-GB"/>
        </w:rPr>
        <w:t xml:space="preserve">Holmstead Nursery:  </w:t>
      </w:r>
      <w:r>
        <w:rPr>
          <w:szCs w:val="24"/>
          <w:lang w:val="en-GB"/>
        </w:rPr>
        <w:t>Traditional family run nursery growing a wide range of plants at nursery prices.</w:t>
      </w:r>
    </w:p>
    <w:p w:rsidR="000551A6" w:rsidRPr="00294FA9" w:rsidRDefault="000551A6" w:rsidP="00BE219A">
      <w:pPr>
        <w:rPr>
          <w:szCs w:val="24"/>
          <w:lang w:val="en-GB"/>
        </w:rPr>
      </w:pPr>
      <w:r w:rsidRPr="00294FA9">
        <w:rPr>
          <w:b/>
          <w:szCs w:val="24"/>
          <w:lang w:val="en-GB"/>
        </w:rPr>
        <w:t>Brambly Hedge</w:t>
      </w:r>
      <w:r>
        <w:rPr>
          <w:b/>
          <w:szCs w:val="24"/>
          <w:lang w:val="en-GB"/>
        </w:rPr>
        <w:t xml:space="preserve">, Beccles:  </w:t>
      </w:r>
      <w:r>
        <w:t xml:space="preserve">A garden of contrasts and surprises; huge variety of shrubs and trees with many unusual specimens; raised-bed potager. </w:t>
      </w:r>
      <w:r>
        <w:rPr>
          <w:szCs w:val="24"/>
          <w:lang w:val="en-GB"/>
        </w:rPr>
        <w:t>Coffee</w:t>
      </w:r>
    </w:p>
    <w:p w:rsidR="000551A6" w:rsidRPr="00294FA9" w:rsidRDefault="000551A6" w:rsidP="0003623A">
      <w:pPr>
        <w:rPr>
          <w:szCs w:val="24"/>
          <w:lang w:val="en-GB"/>
        </w:rPr>
      </w:pPr>
      <w:r>
        <w:rPr>
          <w:b/>
          <w:szCs w:val="24"/>
          <w:lang w:val="en-GB"/>
        </w:rPr>
        <w:t xml:space="preserve">Helmingham Hall:  </w:t>
      </w:r>
      <w:r w:rsidRPr="00C63956">
        <w:rPr>
          <w:szCs w:val="24"/>
          <w:lang w:val="en-GB"/>
        </w:rPr>
        <w:t>Award winning</w:t>
      </w:r>
      <w:r>
        <w:rPr>
          <w:b/>
          <w:szCs w:val="24"/>
          <w:lang w:val="en-GB"/>
        </w:rPr>
        <w:t xml:space="preserve"> </w:t>
      </w:r>
      <w:r>
        <w:rPr>
          <w:szCs w:val="24"/>
          <w:lang w:val="en-GB"/>
        </w:rPr>
        <w:t>g</w:t>
      </w:r>
      <w:r w:rsidRPr="00CD3187">
        <w:rPr>
          <w:szCs w:val="24"/>
          <w:lang w:val="en-GB"/>
        </w:rPr>
        <w:t>ardens surrounding moated Hall</w:t>
      </w:r>
      <w:r>
        <w:rPr>
          <w:szCs w:val="24"/>
          <w:lang w:val="en-GB"/>
        </w:rPr>
        <w:t>;</w:t>
      </w:r>
      <w:r>
        <w:rPr>
          <w:b/>
          <w:szCs w:val="24"/>
          <w:lang w:val="en-GB"/>
        </w:rPr>
        <w:t xml:space="preserve"> </w:t>
      </w:r>
      <w:r>
        <w:rPr>
          <w:szCs w:val="24"/>
          <w:lang w:val="en-GB"/>
        </w:rPr>
        <w:t>Lunch</w:t>
      </w:r>
    </w:p>
    <w:p w:rsidR="000551A6" w:rsidRPr="00D362BB" w:rsidRDefault="000551A6" w:rsidP="008F5666">
      <w:pPr>
        <w:rPr>
          <w:szCs w:val="24"/>
          <w:lang w:val="en-GB"/>
        </w:rPr>
      </w:pPr>
      <w:r>
        <w:rPr>
          <w:b/>
          <w:szCs w:val="24"/>
          <w:lang w:val="en-GB"/>
        </w:rPr>
        <w:t xml:space="preserve">Sundown, Roydon, Diss:  </w:t>
      </w:r>
      <w:r>
        <w:rPr>
          <w:szCs w:val="24"/>
          <w:lang w:val="en-GB"/>
        </w:rPr>
        <w:t xml:space="preserve">Evolving since 1968 from .5acre to 1.4acre this is Liz Bloom’s garden.  Liz is a garden designer, Treasurer of Norfolk Group HPS &amp; daughter-in-law of the late Alan Bloom. </w:t>
      </w:r>
      <w:r>
        <w:rPr>
          <w:b/>
          <w:szCs w:val="24"/>
          <w:lang w:val="en-GB"/>
        </w:rPr>
        <w:t xml:space="preserve"> </w:t>
      </w:r>
      <w:r>
        <w:rPr>
          <w:szCs w:val="24"/>
          <w:lang w:val="en-GB"/>
        </w:rPr>
        <w:t>Refreshments.</w:t>
      </w:r>
    </w:p>
    <w:p w:rsidR="000551A6" w:rsidRDefault="000551A6" w:rsidP="0003623A">
      <w:pPr>
        <w:rPr>
          <w:b/>
          <w:sz w:val="28"/>
          <w:szCs w:val="28"/>
          <w:u w:val="single"/>
          <w:lang w:val="en-GB"/>
        </w:rPr>
      </w:pPr>
    </w:p>
    <w:p w:rsidR="000551A6" w:rsidRPr="00DC6084" w:rsidRDefault="000551A6" w:rsidP="0003623A">
      <w:pPr>
        <w:rPr>
          <w:b/>
          <w:sz w:val="28"/>
          <w:szCs w:val="28"/>
          <w:u w:val="single"/>
          <w:lang w:val="en-GB"/>
        </w:rPr>
      </w:pPr>
      <w:r>
        <w:rPr>
          <w:b/>
          <w:sz w:val="28"/>
          <w:szCs w:val="28"/>
          <w:u w:val="single"/>
          <w:lang w:val="en-GB"/>
        </w:rPr>
        <w:t>Thursday 30</w:t>
      </w:r>
      <w:r w:rsidRPr="00294FA9">
        <w:rPr>
          <w:b/>
          <w:sz w:val="28"/>
          <w:szCs w:val="28"/>
          <w:u w:val="single"/>
          <w:vertAlign w:val="superscript"/>
          <w:lang w:val="en-GB"/>
        </w:rPr>
        <w:t>th</w:t>
      </w:r>
      <w:r>
        <w:rPr>
          <w:b/>
          <w:sz w:val="28"/>
          <w:szCs w:val="28"/>
          <w:u w:val="single"/>
          <w:lang w:val="en-GB"/>
        </w:rPr>
        <w:t xml:space="preserve"> June</w:t>
      </w:r>
    </w:p>
    <w:p w:rsidR="000551A6" w:rsidRDefault="000551A6" w:rsidP="0003623A">
      <w:pPr>
        <w:rPr>
          <w:szCs w:val="24"/>
          <w:lang w:val="en-GB"/>
        </w:rPr>
      </w:pPr>
      <w:r>
        <w:rPr>
          <w:szCs w:val="24"/>
          <w:lang w:val="en-GB"/>
        </w:rPr>
        <w:t xml:space="preserve">Depart </w:t>
      </w:r>
      <w:smartTag w:uri="urn:schemas-microsoft-com:office:smarttags" w:element="PlaceType">
        <w:smartTag w:uri="urn:schemas-microsoft-com:office:smarttags" w:element="PlaceType">
          <w:r>
            <w:rPr>
              <w:szCs w:val="24"/>
              <w:lang w:val="en-GB"/>
            </w:rPr>
            <w:t>Belsey</w:t>
          </w:r>
        </w:smartTag>
        <w:r>
          <w:rPr>
            <w:szCs w:val="24"/>
            <w:lang w:val="en-GB"/>
          </w:rPr>
          <w:t xml:space="preserve"> </w:t>
        </w:r>
        <w:smartTag w:uri="urn:schemas-microsoft-com:office:smarttags" w:element="PlaceType">
          <w:r>
            <w:rPr>
              <w:szCs w:val="24"/>
              <w:lang w:val="en-GB"/>
            </w:rPr>
            <w:t>Bridge</w:t>
          </w:r>
        </w:smartTag>
      </w:smartTag>
    </w:p>
    <w:p w:rsidR="000551A6" w:rsidRDefault="000551A6" w:rsidP="00473356">
      <w:pPr>
        <w:rPr>
          <w:szCs w:val="24"/>
          <w:lang w:val="en-GB"/>
        </w:rPr>
      </w:pPr>
      <w:r>
        <w:rPr>
          <w:b/>
          <w:szCs w:val="24"/>
          <w:lang w:val="en-GB"/>
        </w:rPr>
        <w:t xml:space="preserve">Holme Hall Hall, Swaffham:  </w:t>
      </w:r>
      <w:r>
        <w:t>Walled kitchen garden designed by Arne Maynard and replanted in 2016/17. A soft palette of herbaceous plants include some unusual varieties. Wildlife friendly. Island Pond.</w:t>
      </w:r>
      <w:r>
        <w:rPr>
          <w:szCs w:val="24"/>
          <w:lang w:val="en-GB"/>
        </w:rPr>
        <w:t xml:space="preserve">  Coffee.</w:t>
      </w:r>
    </w:p>
    <w:p w:rsidR="000551A6" w:rsidRDefault="000551A6" w:rsidP="00473356">
      <w:smartTag w:uri="urn:schemas-microsoft-com:office:smarttags" w:element="PlaceType">
        <w:smartTag w:uri="urn:schemas-microsoft-com:office:smarttags" w:element="PlaceType">
          <w:r>
            <w:rPr>
              <w:b/>
              <w:szCs w:val="24"/>
              <w:lang w:val="en-GB"/>
            </w:rPr>
            <w:t>Goltho</w:t>
          </w:r>
        </w:smartTag>
        <w:r>
          <w:rPr>
            <w:b/>
            <w:szCs w:val="24"/>
            <w:lang w:val="en-GB"/>
          </w:rPr>
          <w:t xml:space="preserve"> </w:t>
        </w:r>
        <w:smartTag w:uri="urn:schemas-microsoft-com:office:smarttags" w:element="PlaceType">
          <w:r>
            <w:rPr>
              <w:b/>
              <w:szCs w:val="24"/>
              <w:lang w:val="en-GB"/>
            </w:rPr>
            <w:t>Gardens</w:t>
          </w:r>
        </w:smartTag>
      </w:smartTag>
      <w:r>
        <w:rPr>
          <w:b/>
          <w:szCs w:val="24"/>
          <w:lang w:val="en-GB"/>
        </w:rPr>
        <w:t xml:space="preserve">, Market Rasen, Lincs:  </w:t>
      </w:r>
      <w:r>
        <w:t xml:space="preserve">A family-run, 4.5 acre garden with year-round interest in colour and texture.  </w:t>
      </w:r>
      <w:smartTag w:uri="urn:schemas-microsoft-com:office:smarttags" w:element="PlaceType">
        <w:smartTag w:uri="urn:schemas-microsoft-com:office:smarttags" w:element="PlaceType">
          <w:r>
            <w:t>Goltho</w:t>
          </w:r>
        </w:smartTag>
        <w:r>
          <w:t xml:space="preserve"> </w:t>
        </w:r>
        <w:smartTag w:uri="urn:schemas-microsoft-com:office:smarttags" w:element="PlaceType">
          <w:r>
            <w:t>Gardens</w:t>
          </w:r>
        </w:smartTag>
      </w:smartTag>
      <w:r>
        <w:t xml:space="preserve"> has been dubbed “one of the great gardens of the future”.  The garden boasts a long grass walk flanked by abundantly-planted borders, from which a network of paths meander.  Lunch on arrival &amp; refreshments before departure.</w:t>
      </w:r>
    </w:p>
    <w:p w:rsidR="000551A6" w:rsidRPr="00473356" w:rsidRDefault="000551A6" w:rsidP="00473356">
      <w:pPr>
        <w:rPr>
          <w:szCs w:val="24"/>
          <w:lang w:val="en-GB"/>
        </w:rPr>
      </w:pPr>
    </w:p>
    <w:p w:rsidR="000551A6" w:rsidRDefault="000551A6" w:rsidP="0003623A">
      <w:pPr>
        <w:rPr>
          <w:szCs w:val="24"/>
          <w:lang w:val="en-GB"/>
        </w:rPr>
      </w:pPr>
      <w:r>
        <w:rPr>
          <w:szCs w:val="24"/>
          <w:lang w:val="en-GB"/>
        </w:rPr>
        <w:t>Arrive Paxton Hall</w:t>
      </w:r>
    </w:p>
    <w:p w:rsidR="000551A6" w:rsidRPr="00DF12D8" w:rsidRDefault="000551A6" w:rsidP="00DF12D8">
      <w:pPr>
        <w:rPr>
          <w:szCs w:val="24"/>
          <w:lang w:val="en-GB"/>
        </w:rPr>
      </w:pPr>
    </w:p>
    <w:sectPr w:rsidR="000551A6" w:rsidRPr="00DF12D8" w:rsidSect="00DF12D8">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C4D"/>
    <w:rsid w:val="000008B0"/>
    <w:rsid w:val="000013CC"/>
    <w:rsid w:val="000017DB"/>
    <w:rsid w:val="000079A3"/>
    <w:rsid w:val="00010DE3"/>
    <w:rsid w:val="00017EE6"/>
    <w:rsid w:val="000271C2"/>
    <w:rsid w:val="00030CE4"/>
    <w:rsid w:val="00033ECF"/>
    <w:rsid w:val="0003556E"/>
    <w:rsid w:val="0003623A"/>
    <w:rsid w:val="000439AA"/>
    <w:rsid w:val="000551A6"/>
    <w:rsid w:val="00066B36"/>
    <w:rsid w:val="00075BC9"/>
    <w:rsid w:val="0008586B"/>
    <w:rsid w:val="00093432"/>
    <w:rsid w:val="000A017E"/>
    <w:rsid w:val="000A0380"/>
    <w:rsid w:val="000A2148"/>
    <w:rsid w:val="000A2DF6"/>
    <w:rsid w:val="000B00E4"/>
    <w:rsid w:val="000B0B35"/>
    <w:rsid w:val="000B49B0"/>
    <w:rsid w:val="000B5E65"/>
    <w:rsid w:val="000B6708"/>
    <w:rsid w:val="000C0130"/>
    <w:rsid w:val="000C0A63"/>
    <w:rsid w:val="000C2576"/>
    <w:rsid w:val="000C4831"/>
    <w:rsid w:val="000C77EB"/>
    <w:rsid w:val="000D2736"/>
    <w:rsid w:val="000D2A40"/>
    <w:rsid w:val="000D3D52"/>
    <w:rsid w:val="000E4640"/>
    <w:rsid w:val="000E4A25"/>
    <w:rsid w:val="000F143E"/>
    <w:rsid w:val="000F3BE7"/>
    <w:rsid w:val="000F4C31"/>
    <w:rsid w:val="000F5980"/>
    <w:rsid w:val="000F6417"/>
    <w:rsid w:val="00103009"/>
    <w:rsid w:val="00106AA5"/>
    <w:rsid w:val="00106C47"/>
    <w:rsid w:val="00112AB4"/>
    <w:rsid w:val="00113456"/>
    <w:rsid w:val="00133F14"/>
    <w:rsid w:val="00136C61"/>
    <w:rsid w:val="00162A07"/>
    <w:rsid w:val="00166B55"/>
    <w:rsid w:val="00170525"/>
    <w:rsid w:val="0017075C"/>
    <w:rsid w:val="00171A6E"/>
    <w:rsid w:val="0017381C"/>
    <w:rsid w:val="0017517E"/>
    <w:rsid w:val="001904E9"/>
    <w:rsid w:val="00192A46"/>
    <w:rsid w:val="001A2237"/>
    <w:rsid w:val="001A5E31"/>
    <w:rsid w:val="001B13B8"/>
    <w:rsid w:val="001B4962"/>
    <w:rsid w:val="001C01FC"/>
    <w:rsid w:val="001E1EE3"/>
    <w:rsid w:val="001E519E"/>
    <w:rsid w:val="001E57B6"/>
    <w:rsid w:val="001F0ADB"/>
    <w:rsid w:val="001F1718"/>
    <w:rsid w:val="001F79DB"/>
    <w:rsid w:val="00200BD8"/>
    <w:rsid w:val="0021265B"/>
    <w:rsid w:val="00212E56"/>
    <w:rsid w:val="002149BA"/>
    <w:rsid w:val="00216482"/>
    <w:rsid w:val="002176CA"/>
    <w:rsid w:val="002200B4"/>
    <w:rsid w:val="002243D5"/>
    <w:rsid w:val="00225D5F"/>
    <w:rsid w:val="00233BA2"/>
    <w:rsid w:val="00234333"/>
    <w:rsid w:val="00235B33"/>
    <w:rsid w:val="00240123"/>
    <w:rsid w:val="00242FAE"/>
    <w:rsid w:val="00252E45"/>
    <w:rsid w:val="00261C80"/>
    <w:rsid w:val="00263F6C"/>
    <w:rsid w:val="00271DF9"/>
    <w:rsid w:val="00274837"/>
    <w:rsid w:val="00274FAE"/>
    <w:rsid w:val="00276363"/>
    <w:rsid w:val="00293C49"/>
    <w:rsid w:val="00294FA9"/>
    <w:rsid w:val="002A5517"/>
    <w:rsid w:val="002B4B50"/>
    <w:rsid w:val="002B50D1"/>
    <w:rsid w:val="002B5666"/>
    <w:rsid w:val="002B70BD"/>
    <w:rsid w:val="002B73C0"/>
    <w:rsid w:val="002B78F4"/>
    <w:rsid w:val="002C6757"/>
    <w:rsid w:val="002D70CC"/>
    <w:rsid w:val="002E7C6B"/>
    <w:rsid w:val="002F0983"/>
    <w:rsid w:val="002F21F9"/>
    <w:rsid w:val="002F2236"/>
    <w:rsid w:val="00300D74"/>
    <w:rsid w:val="003047ED"/>
    <w:rsid w:val="003120A4"/>
    <w:rsid w:val="00312523"/>
    <w:rsid w:val="00312DDE"/>
    <w:rsid w:val="00321EF7"/>
    <w:rsid w:val="003221C9"/>
    <w:rsid w:val="00322544"/>
    <w:rsid w:val="0032597D"/>
    <w:rsid w:val="00331F20"/>
    <w:rsid w:val="00333136"/>
    <w:rsid w:val="003342D6"/>
    <w:rsid w:val="0033508E"/>
    <w:rsid w:val="00342836"/>
    <w:rsid w:val="003445F6"/>
    <w:rsid w:val="0035569C"/>
    <w:rsid w:val="003630B4"/>
    <w:rsid w:val="00363610"/>
    <w:rsid w:val="003772CE"/>
    <w:rsid w:val="0038484F"/>
    <w:rsid w:val="00387CC4"/>
    <w:rsid w:val="00391AB2"/>
    <w:rsid w:val="0039277F"/>
    <w:rsid w:val="003B64AC"/>
    <w:rsid w:val="003B6D65"/>
    <w:rsid w:val="003C0C63"/>
    <w:rsid w:val="003C1D90"/>
    <w:rsid w:val="003C4CC6"/>
    <w:rsid w:val="003C54ED"/>
    <w:rsid w:val="003D5E3E"/>
    <w:rsid w:val="003E0025"/>
    <w:rsid w:val="003E6A21"/>
    <w:rsid w:val="003F13A6"/>
    <w:rsid w:val="003F24E7"/>
    <w:rsid w:val="003F45B5"/>
    <w:rsid w:val="00402BA1"/>
    <w:rsid w:val="00406B75"/>
    <w:rsid w:val="00406E69"/>
    <w:rsid w:val="0041384B"/>
    <w:rsid w:val="0042145B"/>
    <w:rsid w:val="00423292"/>
    <w:rsid w:val="0042551C"/>
    <w:rsid w:val="004306EE"/>
    <w:rsid w:val="00430FB1"/>
    <w:rsid w:val="00432CB1"/>
    <w:rsid w:val="00437C53"/>
    <w:rsid w:val="0044071F"/>
    <w:rsid w:val="00442724"/>
    <w:rsid w:val="004601A1"/>
    <w:rsid w:val="004621BA"/>
    <w:rsid w:val="004655DF"/>
    <w:rsid w:val="00467983"/>
    <w:rsid w:val="00472231"/>
    <w:rsid w:val="00473356"/>
    <w:rsid w:val="00475036"/>
    <w:rsid w:val="004775C7"/>
    <w:rsid w:val="00481BBE"/>
    <w:rsid w:val="0048271B"/>
    <w:rsid w:val="0049061D"/>
    <w:rsid w:val="00494EE9"/>
    <w:rsid w:val="00494F82"/>
    <w:rsid w:val="004B2944"/>
    <w:rsid w:val="004B4112"/>
    <w:rsid w:val="004C0A85"/>
    <w:rsid w:val="004C267F"/>
    <w:rsid w:val="004C5510"/>
    <w:rsid w:val="004C56E6"/>
    <w:rsid w:val="004D2545"/>
    <w:rsid w:val="004D29C5"/>
    <w:rsid w:val="004D55CF"/>
    <w:rsid w:val="004D6381"/>
    <w:rsid w:val="004E4FFA"/>
    <w:rsid w:val="004F3FBC"/>
    <w:rsid w:val="00511AC1"/>
    <w:rsid w:val="00511F74"/>
    <w:rsid w:val="00514733"/>
    <w:rsid w:val="00524EA5"/>
    <w:rsid w:val="00526A9C"/>
    <w:rsid w:val="005279E9"/>
    <w:rsid w:val="00532DC2"/>
    <w:rsid w:val="00540486"/>
    <w:rsid w:val="00541E29"/>
    <w:rsid w:val="00550402"/>
    <w:rsid w:val="00555B74"/>
    <w:rsid w:val="005562AB"/>
    <w:rsid w:val="0056274A"/>
    <w:rsid w:val="00564381"/>
    <w:rsid w:val="005672E6"/>
    <w:rsid w:val="0057627A"/>
    <w:rsid w:val="0058396B"/>
    <w:rsid w:val="00584BFA"/>
    <w:rsid w:val="00585E5C"/>
    <w:rsid w:val="00590A32"/>
    <w:rsid w:val="00594AC9"/>
    <w:rsid w:val="0059514F"/>
    <w:rsid w:val="00595F26"/>
    <w:rsid w:val="005A4CD9"/>
    <w:rsid w:val="005A5EA8"/>
    <w:rsid w:val="005A64EB"/>
    <w:rsid w:val="005B0DBF"/>
    <w:rsid w:val="005C2C8E"/>
    <w:rsid w:val="005C3756"/>
    <w:rsid w:val="005E23B9"/>
    <w:rsid w:val="005E2ECF"/>
    <w:rsid w:val="005F0D04"/>
    <w:rsid w:val="005F4A52"/>
    <w:rsid w:val="005F58D2"/>
    <w:rsid w:val="0060760E"/>
    <w:rsid w:val="00612405"/>
    <w:rsid w:val="00615E35"/>
    <w:rsid w:val="00616AB4"/>
    <w:rsid w:val="00621382"/>
    <w:rsid w:val="0062170E"/>
    <w:rsid w:val="0062328E"/>
    <w:rsid w:val="0062424B"/>
    <w:rsid w:val="00627297"/>
    <w:rsid w:val="00647BAD"/>
    <w:rsid w:val="00653D08"/>
    <w:rsid w:val="00656EAD"/>
    <w:rsid w:val="00660BF8"/>
    <w:rsid w:val="00666528"/>
    <w:rsid w:val="00670503"/>
    <w:rsid w:val="00673530"/>
    <w:rsid w:val="00686184"/>
    <w:rsid w:val="00690F03"/>
    <w:rsid w:val="00691393"/>
    <w:rsid w:val="0069348A"/>
    <w:rsid w:val="0069415C"/>
    <w:rsid w:val="006A06FC"/>
    <w:rsid w:val="006A64DD"/>
    <w:rsid w:val="006C123F"/>
    <w:rsid w:val="006C28FC"/>
    <w:rsid w:val="006D420B"/>
    <w:rsid w:val="006E21A4"/>
    <w:rsid w:val="006F17F8"/>
    <w:rsid w:val="006F2092"/>
    <w:rsid w:val="006F5D4E"/>
    <w:rsid w:val="00701E35"/>
    <w:rsid w:val="00705392"/>
    <w:rsid w:val="00711753"/>
    <w:rsid w:val="007143CD"/>
    <w:rsid w:val="00731BBB"/>
    <w:rsid w:val="00740128"/>
    <w:rsid w:val="007444FF"/>
    <w:rsid w:val="00750CB9"/>
    <w:rsid w:val="0075406B"/>
    <w:rsid w:val="00761821"/>
    <w:rsid w:val="00761C1A"/>
    <w:rsid w:val="0076676E"/>
    <w:rsid w:val="0077778D"/>
    <w:rsid w:val="00783277"/>
    <w:rsid w:val="00785B50"/>
    <w:rsid w:val="00794120"/>
    <w:rsid w:val="007B0D57"/>
    <w:rsid w:val="007B518B"/>
    <w:rsid w:val="007C5E80"/>
    <w:rsid w:val="007C6CBC"/>
    <w:rsid w:val="007C7D9F"/>
    <w:rsid w:val="007D38C5"/>
    <w:rsid w:val="007E03C7"/>
    <w:rsid w:val="007E4672"/>
    <w:rsid w:val="007E5534"/>
    <w:rsid w:val="007E58E5"/>
    <w:rsid w:val="007F2C4D"/>
    <w:rsid w:val="007F2D9A"/>
    <w:rsid w:val="007F3439"/>
    <w:rsid w:val="007F3634"/>
    <w:rsid w:val="007F36CC"/>
    <w:rsid w:val="007F3A66"/>
    <w:rsid w:val="00802E04"/>
    <w:rsid w:val="008045ED"/>
    <w:rsid w:val="00813249"/>
    <w:rsid w:val="00813ACA"/>
    <w:rsid w:val="008237DD"/>
    <w:rsid w:val="00824FAC"/>
    <w:rsid w:val="00826EDB"/>
    <w:rsid w:val="00831E1D"/>
    <w:rsid w:val="00834B69"/>
    <w:rsid w:val="008400D1"/>
    <w:rsid w:val="00841DFD"/>
    <w:rsid w:val="00851B35"/>
    <w:rsid w:val="0085585E"/>
    <w:rsid w:val="008567AB"/>
    <w:rsid w:val="00863094"/>
    <w:rsid w:val="00866372"/>
    <w:rsid w:val="00870F9B"/>
    <w:rsid w:val="00875A7F"/>
    <w:rsid w:val="00881F4E"/>
    <w:rsid w:val="00890981"/>
    <w:rsid w:val="008951E2"/>
    <w:rsid w:val="008A1F7E"/>
    <w:rsid w:val="008A376C"/>
    <w:rsid w:val="008A757B"/>
    <w:rsid w:val="008D6B3B"/>
    <w:rsid w:val="008E06D8"/>
    <w:rsid w:val="008E5559"/>
    <w:rsid w:val="008E5FCD"/>
    <w:rsid w:val="008F5666"/>
    <w:rsid w:val="008F6E3A"/>
    <w:rsid w:val="00900B9C"/>
    <w:rsid w:val="00901882"/>
    <w:rsid w:val="00901E27"/>
    <w:rsid w:val="009075A4"/>
    <w:rsid w:val="0091393B"/>
    <w:rsid w:val="0091693A"/>
    <w:rsid w:val="00917283"/>
    <w:rsid w:val="00922510"/>
    <w:rsid w:val="00922C4F"/>
    <w:rsid w:val="009268AD"/>
    <w:rsid w:val="009356DA"/>
    <w:rsid w:val="00945D62"/>
    <w:rsid w:val="00950853"/>
    <w:rsid w:val="00957E40"/>
    <w:rsid w:val="00961D46"/>
    <w:rsid w:val="009649F6"/>
    <w:rsid w:val="0098547D"/>
    <w:rsid w:val="00986565"/>
    <w:rsid w:val="009B0C3D"/>
    <w:rsid w:val="009B17D4"/>
    <w:rsid w:val="009B2F6F"/>
    <w:rsid w:val="009C61C8"/>
    <w:rsid w:val="009C75A6"/>
    <w:rsid w:val="009C76F5"/>
    <w:rsid w:val="009D2A40"/>
    <w:rsid w:val="009D6A4C"/>
    <w:rsid w:val="009F3275"/>
    <w:rsid w:val="00A04351"/>
    <w:rsid w:val="00A05A82"/>
    <w:rsid w:val="00A05EF0"/>
    <w:rsid w:val="00A0678A"/>
    <w:rsid w:val="00A07E86"/>
    <w:rsid w:val="00A126C4"/>
    <w:rsid w:val="00A20C69"/>
    <w:rsid w:val="00A21ED3"/>
    <w:rsid w:val="00A2226F"/>
    <w:rsid w:val="00A252E0"/>
    <w:rsid w:val="00A270C3"/>
    <w:rsid w:val="00A3196B"/>
    <w:rsid w:val="00A36D74"/>
    <w:rsid w:val="00A421D0"/>
    <w:rsid w:val="00A478C0"/>
    <w:rsid w:val="00A47B15"/>
    <w:rsid w:val="00A51CEF"/>
    <w:rsid w:val="00A5448B"/>
    <w:rsid w:val="00A56512"/>
    <w:rsid w:val="00A62201"/>
    <w:rsid w:val="00A6757D"/>
    <w:rsid w:val="00A772A5"/>
    <w:rsid w:val="00A80664"/>
    <w:rsid w:val="00A90BB3"/>
    <w:rsid w:val="00A94896"/>
    <w:rsid w:val="00AA2A23"/>
    <w:rsid w:val="00AA670B"/>
    <w:rsid w:val="00AB0700"/>
    <w:rsid w:val="00AB0FD4"/>
    <w:rsid w:val="00AB3827"/>
    <w:rsid w:val="00AB45A3"/>
    <w:rsid w:val="00AC5393"/>
    <w:rsid w:val="00AD176D"/>
    <w:rsid w:val="00AD5C4A"/>
    <w:rsid w:val="00AD763F"/>
    <w:rsid w:val="00AE7EDC"/>
    <w:rsid w:val="00AF0673"/>
    <w:rsid w:val="00AF6764"/>
    <w:rsid w:val="00B21002"/>
    <w:rsid w:val="00B23FDB"/>
    <w:rsid w:val="00B3068B"/>
    <w:rsid w:val="00B33620"/>
    <w:rsid w:val="00B33D14"/>
    <w:rsid w:val="00B440C2"/>
    <w:rsid w:val="00B47FB4"/>
    <w:rsid w:val="00B5359A"/>
    <w:rsid w:val="00B5366E"/>
    <w:rsid w:val="00B551CA"/>
    <w:rsid w:val="00B60633"/>
    <w:rsid w:val="00B6318C"/>
    <w:rsid w:val="00B64E78"/>
    <w:rsid w:val="00B6761E"/>
    <w:rsid w:val="00B71AEB"/>
    <w:rsid w:val="00B75A05"/>
    <w:rsid w:val="00B7774B"/>
    <w:rsid w:val="00B85E0D"/>
    <w:rsid w:val="00B872F0"/>
    <w:rsid w:val="00B96099"/>
    <w:rsid w:val="00BA4326"/>
    <w:rsid w:val="00BB25D9"/>
    <w:rsid w:val="00BB4953"/>
    <w:rsid w:val="00BB7DB2"/>
    <w:rsid w:val="00BC659A"/>
    <w:rsid w:val="00BD3AC8"/>
    <w:rsid w:val="00BE219A"/>
    <w:rsid w:val="00BE2B27"/>
    <w:rsid w:val="00BE61AB"/>
    <w:rsid w:val="00C00A64"/>
    <w:rsid w:val="00C0333A"/>
    <w:rsid w:val="00C04C26"/>
    <w:rsid w:val="00C22DEB"/>
    <w:rsid w:val="00C23A8C"/>
    <w:rsid w:val="00C406B6"/>
    <w:rsid w:val="00C43C70"/>
    <w:rsid w:val="00C44EF7"/>
    <w:rsid w:val="00C56E4E"/>
    <w:rsid w:val="00C602ED"/>
    <w:rsid w:val="00C61524"/>
    <w:rsid w:val="00C62CE2"/>
    <w:rsid w:val="00C63956"/>
    <w:rsid w:val="00C83D93"/>
    <w:rsid w:val="00C87FF3"/>
    <w:rsid w:val="00CA2DC3"/>
    <w:rsid w:val="00CA33B5"/>
    <w:rsid w:val="00CB0A4C"/>
    <w:rsid w:val="00CD04AC"/>
    <w:rsid w:val="00CD3187"/>
    <w:rsid w:val="00CD5404"/>
    <w:rsid w:val="00CD55D5"/>
    <w:rsid w:val="00CD59FF"/>
    <w:rsid w:val="00CD74D2"/>
    <w:rsid w:val="00CE77FD"/>
    <w:rsid w:val="00CF0BA1"/>
    <w:rsid w:val="00CF0EF9"/>
    <w:rsid w:val="00CF3777"/>
    <w:rsid w:val="00CF5AAA"/>
    <w:rsid w:val="00D00CFE"/>
    <w:rsid w:val="00D057DB"/>
    <w:rsid w:val="00D07870"/>
    <w:rsid w:val="00D123C4"/>
    <w:rsid w:val="00D13E05"/>
    <w:rsid w:val="00D176A7"/>
    <w:rsid w:val="00D17B5F"/>
    <w:rsid w:val="00D22AE7"/>
    <w:rsid w:val="00D258D2"/>
    <w:rsid w:val="00D2650A"/>
    <w:rsid w:val="00D362BB"/>
    <w:rsid w:val="00D47C20"/>
    <w:rsid w:val="00D602D5"/>
    <w:rsid w:val="00D66FBE"/>
    <w:rsid w:val="00D71592"/>
    <w:rsid w:val="00D73BBA"/>
    <w:rsid w:val="00D80369"/>
    <w:rsid w:val="00D82835"/>
    <w:rsid w:val="00D844CB"/>
    <w:rsid w:val="00D8552F"/>
    <w:rsid w:val="00D8684C"/>
    <w:rsid w:val="00D86FB4"/>
    <w:rsid w:val="00D91B68"/>
    <w:rsid w:val="00DA2BC6"/>
    <w:rsid w:val="00DA322D"/>
    <w:rsid w:val="00DA52AC"/>
    <w:rsid w:val="00DB47A9"/>
    <w:rsid w:val="00DB6ABB"/>
    <w:rsid w:val="00DB6B92"/>
    <w:rsid w:val="00DC3B1B"/>
    <w:rsid w:val="00DC6084"/>
    <w:rsid w:val="00DC6F8C"/>
    <w:rsid w:val="00DD1920"/>
    <w:rsid w:val="00DE6EF3"/>
    <w:rsid w:val="00DF12D8"/>
    <w:rsid w:val="00DF4A16"/>
    <w:rsid w:val="00DF4EEE"/>
    <w:rsid w:val="00DF785C"/>
    <w:rsid w:val="00E02B99"/>
    <w:rsid w:val="00E14697"/>
    <w:rsid w:val="00E16095"/>
    <w:rsid w:val="00E1674A"/>
    <w:rsid w:val="00E17150"/>
    <w:rsid w:val="00E17BB5"/>
    <w:rsid w:val="00E2417F"/>
    <w:rsid w:val="00E26088"/>
    <w:rsid w:val="00E30DC9"/>
    <w:rsid w:val="00E33515"/>
    <w:rsid w:val="00E35D8B"/>
    <w:rsid w:val="00E40216"/>
    <w:rsid w:val="00E45DC0"/>
    <w:rsid w:val="00E46943"/>
    <w:rsid w:val="00E52408"/>
    <w:rsid w:val="00E5792B"/>
    <w:rsid w:val="00E66DB1"/>
    <w:rsid w:val="00E72A03"/>
    <w:rsid w:val="00E73D4C"/>
    <w:rsid w:val="00E74F92"/>
    <w:rsid w:val="00E80CB6"/>
    <w:rsid w:val="00EA04B5"/>
    <w:rsid w:val="00EC1F5D"/>
    <w:rsid w:val="00ED5661"/>
    <w:rsid w:val="00EE1B13"/>
    <w:rsid w:val="00EE624E"/>
    <w:rsid w:val="00EE69A8"/>
    <w:rsid w:val="00EF1CE0"/>
    <w:rsid w:val="00EF3390"/>
    <w:rsid w:val="00EF5991"/>
    <w:rsid w:val="00F007D9"/>
    <w:rsid w:val="00F1077F"/>
    <w:rsid w:val="00F175D8"/>
    <w:rsid w:val="00F21524"/>
    <w:rsid w:val="00F223DC"/>
    <w:rsid w:val="00F278D9"/>
    <w:rsid w:val="00F306BD"/>
    <w:rsid w:val="00F45972"/>
    <w:rsid w:val="00F47B80"/>
    <w:rsid w:val="00F5010B"/>
    <w:rsid w:val="00F50C0E"/>
    <w:rsid w:val="00F53E85"/>
    <w:rsid w:val="00F540BB"/>
    <w:rsid w:val="00F63461"/>
    <w:rsid w:val="00F636EF"/>
    <w:rsid w:val="00F67758"/>
    <w:rsid w:val="00F711F4"/>
    <w:rsid w:val="00F7260E"/>
    <w:rsid w:val="00F73A3B"/>
    <w:rsid w:val="00F7471A"/>
    <w:rsid w:val="00F7504D"/>
    <w:rsid w:val="00F8041B"/>
    <w:rsid w:val="00F85070"/>
    <w:rsid w:val="00F8557B"/>
    <w:rsid w:val="00F92484"/>
    <w:rsid w:val="00F947C2"/>
    <w:rsid w:val="00FA00FC"/>
    <w:rsid w:val="00FA10D8"/>
    <w:rsid w:val="00FA1258"/>
    <w:rsid w:val="00FA4225"/>
    <w:rsid w:val="00FA5BA2"/>
    <w:rsid w:val="00FB1FA7"/>
    <w:rsid w:val="00FB2A13"/>
    <w:rsid w:val="00FB526A"/>
    <w:rsid w:val="00FB7A8E"/>
    <w:rsid w:val="00FC5CA2"/>
    <w:rsid w:val="00FD2723"/>
    <w:rsid w:val="00FD5761"/>
    <w:rsid w:val="00FD6B96"/>
    <w:rsid w:val="00FE0AD7"/>
    <w:rsid w:val="00FE353B"/>
    <w:rsid w:val="00FE6577"/>
    <w:rsid w:val="00FF10EB"/>
    <w:rsid w:val="00FF14D8"/>
    <w:rsid w:val="00FF67DF"/>
    <w:rsid w:val="00FF766F"/>
    <w:rsid w:val="00FF7B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C9"/>
    <w:rPr>
      <w:rFonts w:ascii="Times New Roman" w:hAnsi="Times New Roman"/>
      <w:sz w:val="24"/>
      <w:lang w:val="en-US" w:eastAsia="en-US"/>
    </w:rPr>
  </w:style>
  <w:style w:type="paragraph" w:styleId="Heading1">
    <w:name w:val="heading 1"/>
    <w:basedOn w:val="Normal"/>
    <w:link w:val="Heading1Char"/>
    <w:uiPriority w:val="99"/>
    <w:qFormat/>
    <w:locked/>
    <w:rsid w:val="00473356"/>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14F"/>
    <w:rPr>
      <w:rFonts w:ascii="Cambria" w:hAnsi="Cambria" w:cs="Times New Roman"/>
      <w:b/>
      <w:bCs/>
      <w:kern w:val="32"/>
      <w:sz w:val="32"/>
      <w:szCs w:val="32"/>
      <w:lang w:val="en-US" w:eastAsia="en-US"/>
    </w:rPr>
  </w:style>
  <w:style w:type="character" w:styleId="Hyperlink">
    <w:name w:val="Hyperlink"/>
    <w:basedOn w:val="DefaultParagraphFont"/>
    <w:uiPriority w:val="99"/>
    <w:rsid w:val="00690F03"/>
    <w:rPr>
      <w:rFonts w:cs="Times New Roman"/>
      <w:color w:val="0000FF"/>
      <w:u w:val="single"/>
    </w:rPr>
  </w:style>
  <w:style w:type="paragraph" w:styleId="NormalWeb">
    <w:name w:val="Normal (Web)"/>
    <w:basedOn w:val="Normal"/>
    <w:uiPriority w:val="99"/>
    <w:rsid w:val="00473356"/>
    <w:pPr>
      <w:spacing w:before="100" w:beforeAutospacing="1" w:after="100" w:afterAutospacing="1"/>
    </w:pPr>
    <w:rPr>
      <w:szCs w:val="24"/>
      <w:lang w:val="en-GB" w:eastAsia="en-GB"/>
    </w:rPr>
  </w:style>
</w:styles>
</file>

<file path=word/webSettings.xml><?xml version="1.0" encoding="utf-8"?>
<w:webSettings xmlns:r="http://schemas.openxmlformats.org/officeDocument/2006/relationships" xmlns:w="http://schemas.openxmlformats.org/wordprocessingml/2006/main">
  <w:divs>
    <w:div w:id="798034120">
      <w:marLeft w:val="0"/>
      <w:marRight w:val="0"/>
      <w:marTop w:val="0"/>
      <w:marBottom w:val="0"/>
      <w:divBdr>
        <w:top w:val="none" w:sz="0" w:space="0" w:color="auto"/>
        <w:left w:val="none" w:sz="0" w:space="0" w:color="auto"/>
        <w:bottom w:val="none" w:sz="0" w:space="0" w:color="auto"/>
        <w:right w:val="none" w:sz="0" w:space="0" w:color="auto"/>
      </w:divBdr>
      <w:divsChild>
        <w:div w:id="798034116">
          <w:marLeft w:val="0"/>
          <w:marRight w:val="0"/>
          <w:marTop w:val="0"/>
          <w:marBottom w:val="0"/>
          <w:divBdr>
            <w:top w:val="none" w:sz="0" w:space="0" w:color="auto"/>
            <w:left w:val="none" w:sz="0" w:space="0" w:color="auto"/>
            <w:bottom w:val="none" w:sz="0" w:space="0" w:color="auto"/>
            <w:right w:val="none" w:sz="0" w:space="0" w:color="auto"/>
          </w:divBdr>
          <w:divsChild>
            <w:div w:id="798034117">
              <w:marLeft w:val="0"/>
              <w:marRight w:val="0"/>
              <w:marTop w:val="0"/>
              <w:marBottom w:val="0"/>
              <w:divBdr>
                <w:top w:val="none" w:sz="0" w:space="0" w:color="auto"/>
                <w:left w:val="none" w:sz="0" w:space="0" w:color="auto"/>
                <w:bottom w:val="none" w:sz="0" w:space="0" w:color="auto"/>
                <w:right w:val="none" w:sz="0" w:space="0" w:color="auto"/>
              </w:divBdr>
              <w:divsChild>
                <w:div w:id="798034118">
                  <w:marLeft w:val="0"/>
                  <w:marRight w:val="0"/>
                  <w:marTop w:val="0"/>
                  <w:marBottom w:val="0"/>
                  <w:divBdr>
                    <w:top w:val="none" w:sz="0" w:space="0" w:color="auto"/>
                    <w:left w:val="none" w:sz="0" w:space="0" w:color="auto"/>
                    <w:bottom w:val="none" w:sz="0" w:space="0" w:color="auto"/>
                    <w:right w:val="none" w:sz="0" w:space="0" w:color="auto"/>
                  </w:divBdr>
                </w:div>
                <w:div w:id="798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1</Pages>
  <Words>492</Words>
  <Characters>2808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Yorkshire Group HPS</dc:title>
  <dc:subject/>
  <dc:creator> </dc:creator>
  <cp:keywords/>
  <dc:description/>
  <cp:lastModifiedBy>Sue</cp:lastModifiedBy>
  <cp:revision>4</cp:revision>
  <cp:lastPrinted>2016-12-31T23:03:00Z</cp:lastPrinted>
  <dcterms:created xsi:type="dcterms:W3CDTF">2022-01-18T21:29:00Z</dcterms:created>
  <dcterms:modified xsi:type="dcterms:W3CDTF">2022-01-21T13:17:00Z</dcterms:modified>
</cp:coreProperties>
</file>